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7F11" w14:textId="77777777" w:rsidR="00793F14" w:rsidRDefault="00793F14" w:rsidP="00793F1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E2841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27959DB2" wp14:editId="31CF6CBD">
            <wp:simplePos x="0" y="0"/>
            <wp:positionH relativeFrom="column">
              <wp:posOffset>2446818</wp:posOffset>
            </wp:positionH>
            <wp:positionV relativeFrom="paragraph">
              <wp:posOffset>-349636</wp:posOffset>
            </wp:positionV>
            <wp:extent cx="871220" cy="845820"/>
            <wp:effectExtent l="0" t="0" r="0" b="0"/>
            <wp:wrapNone/>
            <wp:docPr id="1" name="image1.png" descr="metin, logo, amblem, ticari marka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, logo, amblem, ticari marka içeren bir resim&#10;&#10;Yapay zeka tarafından oluşturulmuş içerik yanlış olabilir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845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0D7921" w14:textId="77777777" w:rsidR="00793F14" w:rsidRDefault="00793F14" w:rsidP="00793F1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E2841"/>
        </w:rPr>
      </w:pPr>
    </w:p>
    <w:p w14:paraId="22ECCB8B" w14:textId="77777777" w:rsidR="00793F14" w:rsidRDefault="00793F14" w:rsidP="00793F1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E2841"/>
        </w:rPr>
      </w:pPr>
    </w:p>
    <w:p w14:paraId="3F30425B" w14:textId="6781B0BB" w:rsidR="00793F14" w:rsidRPr="00793F14" w:rsidRDefault="00793F14" w:rsidP="00793F1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E2841"/>
        </w:rPr>
      </w:pPr>
      <w:r>
        <w:rPr>
          <w:rFonts w:ascii="Times New Roman" w:eastAsia="Times New Roman" w:hAnsi="Times New Roman" w:cs="Times New Roman"/>
          <w:b/>
          <w:color w:val="0E2841"/>
        </w:rPr>
        <w:t>II. ULUSAL PHARMERCİYES KONGRESİ</w:t>
      </w:r>
    </w:p>
    <w:p w14:paraId="64222B91" w14:textId="77777777" w:rsidR="00793F14" w:rsidRDefault="00793F14">
      <w:pPr>
        <w:jc w:val="center"/>
        <w:rPr>
          <w:rFonts w:ascii="Times New Roman" w:eastAsia="Times New Roman" w:hAnsi="Times New Roman" w:cs="Times New Roman"/>
          <w:b/>
        </w:rPr>
      </w:pPr>
    </w:p>
    <w:p w14:paraId="361ABD0F" w14:textId="0BCA1F5F" w:rsidR="002758DA" w:rsidRDefault="0000000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BİLDİRİ BAŞLIĞI</w:t>
      </w:r>
      <w:r>
        <w:rPr>
          <w:rFonts w:ascii="Times New Roman" w:eastAsia="Times New Roman" w:hAnsi="Times New Roman" w:cs="Times New Roman"/>
        </w:rPr>
        <w:t xml:space="preserve"> (Times New Roman, 12 punto, koyu, büyük harflerle ve ortalanmış)</w:t>
      </w:r>
    </w:p>
    <w:p w14:paraId="3AD3A631" w14:textId="77777777" w:rsidR="002758DA" w:rsidRDefault="002758DA">
      <w:pPr>
        <w:jc w:val="center"/>
        <w:rPr>
          <w:rFonts w:ascii="Times New Roman" w:eastAsia="Times New Roman" w:hAnsi="Times New Roman" w:cs="Times New Roman"/>
        </w:rPr>
      </w:pPr>
    </w:p>
    <w:p w14:paraId="649B730D" w14:textId="77777777" w:rsidR="002758DA" w:rsidRDefault="00000000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İsim Soyisim¹, İsim Soyisim², </w:t>
      </w:r>
      <w:r>
        <w:rPr>
          <w:rFonts w:ascii="Times New Roman" w:eastAsia="Times New Roman" w:hAnsi="Times New Roman" w:cs="Times New Roman"/>
          <w:sz w:val="18"/>
          <w:szCs w:val="18"/>
          <w:u w:val="single"/>
        </w:rPr>
        <w:t>İsim Soyisim³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* (Times New Roman, 9 punto ve ortalanmış,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soyisim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büyük harflerle, unvan kullanılmadan ve çift isimli yazarlar için kısaltma kullanılmadan, bildiriyi sunacak araştırmacının altı çizili ve üzerinde “*” ifadesi kullanılarak ilgili isim işaretli)</w:t>
      </w:r>
    </w:p>
    <w:p w14:paraId="3A999DFA" w14:textId="77777777" w:rsidR="002758DA" w:rsidRDefault="002758DA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24E5B02" w14:textId="77777777" w:rsidR="002758DA" w:rsidRDefault="00000000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¹ Üniversite, Fakülte, Bölüm, Posta Kodu, Şehir, Ülke</w:t>
      </w:r>
    </w:p>
    <w:p w14:paraId="030637BE" w14:textId="77777777" w:rsidR="002758DA" w:rsidRDefault="00000000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² Üniversite, Fakülte, Bölüm, Posta Kodu, Şehir, Ülke</w:t>
      </w:r>
    </w:p>
    <w:p w14:paraId="20952999" w14:textId="77777777" w:rsidR="002758DA" w:rsidRDefault="00000000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³ Üniversite, Fakülte, Bölüm, Posta Kodu, Şehir, Ülke</w:t>
      </w:r>
    </w:p>
    <w:p w14:paraId="1569A78E" w14:textId="77777777" w:rsidR="002758DA" w:rsidRDefault="00000000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*E-mail: </w:t>
      </w:r>
      <w:hyperlink r:id="rId7">
        <w:r>
          <w:rPr>
            <w:rFonts w:ascii="Times New Roman" w:eastAsia="Times New Roman" w:hAnsi="Times New Roman" w:cs="Times New Roman"/>
            <w:color w:val="467886"/>
            <w:sz w:val="18"/>
            <w:szCs w:val="18"/>
            <w:u w:val="single"/>
          </w:rPr>
          <w:t>abc@abc.com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(Bildiriyi sunan araştırmacının maili, Times New Roman, 9 punto, ortalanmış)</w:t>
      </w:r>
    </w:p>
    <w:p w14:paraId="114DBC52" w14:textId="77777777" w:rsidR="002758DA" w:rsidRDefault="002758DA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E3E3F12" w14:textId="77777777" w:rsidR="002758DA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-Bildiri özetleri “amaç”, “yöntem”, “bulgular”, “sonuç” gibi başlıklar içermemeli fakat amaç, içerik ve sonuçlar ile ilgili temel bilgileri vermeli ve okuyucuya çalışmayı ana hatları ile özetleyebilir nitelikte olmalıdır. </w:t>
      </w:r>
    </w:p>
    <w:p w14:paraId="650698F6" w14:textId="77777777" w:rsidR="002758DA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-Microsoft Word programında sağ, sol, alt ve üstten 2,5 cm boşluk bırakılarak, Times New Roman yazı tipinde,10 punto ve 1 satır aralığı kullanılarak hazırlanmalıdır. </w:t>
      </w:r>
    </w:p>
    <w:p w14:paraId="49270649" w14:textId="77777777" w:rsidR="002758DA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-Bildiri özet metni 300 kelimeyi aşmamalıdır (başlık, yazar isimleri, adres bilgileri, anahtar kelimeler hariç). </w:t>
      </w:r>
    </w:p>
    <w:p w14:paraId="7928EE17" w14:textId="77777777" w:rsidR="002758DA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-Tüm metin iki yana yaslı şekilde yazılmalıdır. Paragraf başlarında soldan girinti bulunmamalıdır. Birden fazla paragraf bulunacaksa paragraflar arasında bir satır boşluk bırakılmalıdır. </w:t>
      </w:r>
    </w:p>
    <w:p w14:paraId="3242E4D0" w14:textId="77777777" w:rsidR="002758DA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-Eğer şekil içerecekse şekiller yüksek çözünürlükte olmalı ve ortalanarak yerleştirilmelidir (Şekil 1). </w:t>
      </w:r>
    </w:p>
    <w:p w14:paraId="4B50CE29" w14:textId="77777777" w:rsidR="002758DA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-Bildiri özet metninde kaynaklara atıf yapılırken, tek bir kaynağa referans veriliyorsa [1], birden fazla kaynak belirtilmesi durumunda [1,2] veya [1-3] formatında gösterilmelidir. Kaynaklar bölümü, belirtilen format doğrultusunda düzenlenmelidir. </w:t>
      </w:r>
    </w:p>
    <w:p w14:paraId="7601E97C" w14:textId="77777777" w:rsidR="002758DA" w:rsidRDefault="002758D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673E25" w14:textId="77777777" w:rsidR="002758DA" w:rsidRDefault="0000000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.........</w:t>
      </w:r>
    </w:p>
    <w:p w14:paraId="0DC7F446" w14:textId="77777777" w:rsidR="002758DA" w:rsidRDefault="00000000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Şekil 1.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Şekil açıklaması. (Times New Roman, 9 punto ve ortalanmış)</w:t>
      </w:r>
    </w:p>
    <w:p w14:paraId="4AF2EB4F" w14:textId="77777777" w:rsidR="002758DA" w:rsidRDefault="002758D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43A1348" w14:textId="77777777" w:rsidR="002758DA" w:rsidRDefault="00000000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Anahtar Kelimeler: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Alfabetik sıraya göre sıralanmalı, virgülle ayrılmalı, Times New Roman yazı tipiyle, 9 punto büyüklüğünde, iki yana yaslanmış biçimde yazılmalıdır. En fazla beş sözcük içermelidir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302AC57" w14:textId="77777777" w:rsidR="002758DA" w:rsidRDefault="002758D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89A50C2" w14:textId="77777777" w:rsidR="002758DA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Kaynaklar: </w:t>
      </w:r>
      <w:r>
        <w:rPr>
          <w:rFonts w:ascii="Times New Roman" w:eastAsia="Times New Roman" w:hAnsi="Times New Roman" w:cs="Times New Roman"/>
          <w:sz w:val="18"/>
          <w:szCs w:val="18"/>
        </w:rPr>
        <w:t>(Times New Roman, 9 Punto, iki yana yaslanmış metin)</w:t>
      </w:r>
    </w:p>
    <w:p w14:paraId="13190370" w14:textId="77777777" w:rsidR="002758DA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[1] Püsküllü, M. O., Çelik, İ., Erol, M.,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Fatullayev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H.,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Uzunhisarcıklı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E., &amp; Kuyucuklu, G. (2020).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Antimicrobial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and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antiproliferative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activity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studies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some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new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quinoline-3-carbaldehyde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hydrazone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derivatives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Bioorganic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18"/>
          <w:szCs w:val="18"/>
        </w:rPr>
        <w:t>Chemistry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101,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Article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104014. </w:t>
      </w:r>
      <w:hyperlink r:id="rId8">
        <w:r>
          <w:rPr>
            <w:rFonts w:ascii="Times New Roman" w:eastAsia="Times New Roman" w:hAnsi="Times New Roman" w:cs="Times New Roman"/>
            <w:color w:val="467886"/>
            <w:sz w:val="18"/>
            <w:szCs w:val="18"/>
            <w:u w:val="single"/>
          </w:rPr>
          <w:t>https://doi.org/10.1016/j.bioorg.2020.104014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( Makale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)</w:t>
      </w:r>
    </w:p>
    <w:p w14:paraId="41A594D0" w14:textId="77777777" w:rsidR="002758DA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[2] Dural, E.,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Kayaaltı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Z., Yalçın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Azarkan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S., Sipahi, H., Ünlü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Endirlik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B., &amp; Eken, A. (2017). Toksikolojinin temelleri (3. Baskı). Nobel Tıp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Kitapevi.(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Kitap )</w:t>
      </w:r>
      <w:proofErr w:type="gramEnd"/>
    </w:p>
    <w:p w14:paraId="084AC117" w14:textId="77777777" w:rsidR="002758DA" w:rsidRDefault="0000000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[3] Ünlü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Endirlik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B., &amp; Bakır, E. (2024). Gıdalarda metal kirleticileri.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In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M. G.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Bacanlı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&amp; O. Erdem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Eds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.), Gıda Toksikolojisi (ss.175–193). Nobel Yayınevi.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( Kitap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Bölümü )</w:t>
      </w:r>
      <w:proofErr w:type="gramEnd"/>
    </w:p>
    <w:sectPr w:rsidR="002758DA" w:rsidSect="00793F14">
      <w:headerReference w:type="default" r:id="rId9"/>
      <w:pgSz w:w="11906" w:h="16838"/>
      <w:pgMar w:top="993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844CC" w14:textId="77777777" w:rsidR="00010330" w:rsidRDefault="00010330">
      <w:pPr>
        <w:spacing w:after="0" w:line="240" w:lineRule="auto"/>
      </w:pPr>
      <w:r>
        <w:separator/>
      </w:r>
    </w:p>
  </w:endnote>
  <w:endnote w:type="continuationSeparator" w:id="0">
    <w:p w14:paraId="6B337154" w14:textId="77777777" w:rsidR="00010330" w:rsidRDefault="00010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A2784" w14:textId="77777777" w:rsidR="00010330" w:rsidRDefault="00010330">
      <w:pPr>
        <w:spacing w:after="0" w:line="240" w:lineRule="auto"/>
      </w:pPr>
      <w:r>
        <w:separator/>
      </w:r>
    </w:p>
  </w:footnote>
  <w:footnote w:type="continuationSeparator" w:id="0">
    <w:p w14:paraId="275725EE" w14:textId="77777777" w:rsidR="00010330" w:rsidRDefault="00010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A041" w14:textId="77777777" w:rsidR="002758DA" w:rsidRDefault="002758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DA"/>
    <w:rsid w:val="00010330"/>
    <w:rsid w:val="002758DA"/>
    <w:rsid w:val="00466673"/>
    <w:rsid w:val="0079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D8594"/>
  <w15:docId w15:val="{64CA2223-905D-4DD4-BA25-3814A969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paragraph" w:styleId="stBilgi">
    <w:name w:val="header"/>
    <w:basedOn w:val="Normal"/>
    <w:link w:val="stBilgiChar"/>
    <w:uiPriority w:val="99"/>
    <w:unhideWhenUsed/>
    <w:rsid w:val="00793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3F14"/>
  </w:style>
  <w:style w:type="paragraph" w:styleId="AltBilgi">
    <w:name w:val="footer"/>
    <w:basedOn w:val="Normal"/>
    <w:link w:val="AltBilgiChar"/>
    <w:uiPriority w:val="99"/>
    <w:unhideWhenUsed/>
    <w:rsid w:val="00793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3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bioorg.2020.1040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bc@ab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2444</Characters>
  <Application>Microsoft Office Word</Application>
  <DocSecurity>0</DocSecurity>
  <Lines>44</Lines>
  <Paragraphs>23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Muhammed Emir KILIÇ</cp:lastModifiedBy>
  <cp:revision>2</cp:revision>
  <dcterms:created xsi:type="dcterms:W3CDTF">2025-11-01T17:01:00Z</dcterms:created>
  <dcterms:modified xsi:type="dcterms:W3CDTF">2025-11-01T17:02:00Z</dcterms:modified>
</cp:coreProperties>
</file>